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51" w:rsidRDefault="005030E4">
      <w:bookmarkStart w:id="0" w:name="_GoBack"/>
      <w:bookmarkEnd w:id="0"/>
      <w:r>
        <w:t>Report on HOPE Asia 2020 Virtual Conference</w:t>
      </w:r>
    </w:p>
    <w:p w:rsidR="005030E4" w:rsidRDefault="005030E4">
      <w:r>
        <w:t>16-17 October 2020</w:t>
      </w:r>
    </w:p>
    <w:p w:rsidR="005030E4" w:rsidRDefault="005030E4">
      <w:r>
        <w:t xml:space="preserve">The HOPE Asia 2020, Highlights of Past EHA (HOPE) Asia 2020 was organized by European </w:t>
      </w:r>
      <w:proofErr w:type="spellStart"/>
      <w:r>
        <w:t>Haematology</w:t>
      </w:r>
      <w:proofErr w:type="spellEnd"/>
      <w:r>
        <w:t xml:space="preserve"> </w:t>
      </w:r>
      <w:proofErr w:type="spellStart"/>
      <w:r>
        <w:t>Assocation</w:t>
      </w:r>
      <w:proofErr w:type="spellEnd"/>
      <w:r>
        <w:t xml:space="preserve">, </w:t>
      </w:r>
      <w:r w:rsidR="005F0101">
        <w:t xml:space="preserve">in collaboration </w:t>
      </w:r>
      <w:r>
        <w:t xml:space="preserve">with the Sri Lanka College of </w:t>
      </w:r>
      <w:proofErr w:type="spellStart"/>
      <w:r>
        <w:t>Haematologist</w:t>
      </w:r>
      <w:proofErr w:type="spellEnd"/>
      <w:r>
        <w:t xml:space="preserve">. The meeting this year was fully </w:t>
      </w:r>
      <w:proofErr w:type="gramStart"/>
      <w:r>
        <w:t>virtual</w:t>
      </w:r>
      <w:proofErr w:type="gramEnd"/>
      <w:r>
        <w:t xml:space="preserve">, in view of rise of COVID-19 infections in Sri Lanka. I have the opportunity to join this meeting virtually from 16-17 October 2020. The topics discussed during the virtual conference include bone marrow failures and transplantations, thrombophilia and </w:t>
      </w:r>
      <w:proofErr w:type="spellStart"/>
      <w:r>
        <w:t>haemophilia</w:t>
      </w:r>
      <w:proofErr w:type="spellEnd"/>
      <w:r>
        <w:t xml:space="preserve">, as well on multiple myeloma and </w:t>
      </w:r>
      <w:proofErr w:type="spellStart"/>
      <w:r>
        <w:t>myeloproliferative</w:t>
      </w:r>
      <w:proofErr w:type="spellEnd"/>
      <w:r>
        <w:t xml:space="preserve"> neoplasms.</w:t>
      </w:r>
    </w:p>
    <w:p w:rsidR="005030E4" w:rsidRDefault="005030E4">
      <w:r>
        <w:t xml:space="preserve">On the first day of the meeting, the event kicked off with a brief opening, followed by discussion on the management of </w:t>
      </w:r>
      <w:proofErr w:type="spellStart"/>
      <w:r>
        <w:t>haemophilia</w:t>
      </w:r>
      <w:proofErr w:type="spellEnd"/>
      <w:r w:rsidR="00EA4281">
        <w:t xml:space="preserve"> and inhibitors in </w:t>
      </w:r>
      <w:proofErr w:type="spellStart"/>
      <w:r w:rsidR="00EA4281">
        <w:t>haemophilia</w:t>
      </w:r>
      <w:proofErr w:type="spellEnd"/>
      <w:r>
        <w:t xml:space="preserve">, as well as </w:t>
      </w:r>
      <w:r w:rsidR="00EA4281">
        <w:t>thrombosis and direct oral anticoagulant. Local experience in the management of cases was shared.</w:t>
      </w:r>
    </w:p>
    <w:p w:rsidR="00EA4281" w:rsidRDefault="00EA4281">
      <w:r>
        <w:t>The meeting went on to highlight the management of relapsed myeloma in local setting. New treatment modalities such as CART and immune therapies, as well as genetic and risk assessments in myeloma were discussed. The first day of meeting ended with a morphology quiz.</w:t>
      </w:r>
    </w:p>
    <w:p w:rsidR="00EA4281" w:rsidRDefault="00EA4281">
      <w:r>
        <w:t xml:space="preserve">The second day of the meeting started with discussion on bone marrow failure conditions and their challenges </w:t>
      </w:r>
      <w:r w:rsidR="00E93C1F">
        <w:t xml:space="preserve">in the management. It was followed by discussion on management of chronic myeloid leukemia, </w:t>
      </w:r>
      <w:proofErr w:type="spellStart"/>
      <w:r w:rsidR="00E93C1F">
        <w:t>polycythaemia</w:t>
      </w:r>
      <w:proofErr w:type="spellEnd"/>
      <w:r w:rsidR="00E93C1F">
        <w:t xml:space="preserve"> </w:t>
      </w:r>
      <w:proofErr w:type="spellStart"/>
      <w:proofErr w:type="gramStart"/>
      <w:r w:rsidR="00E93C1F">
        <w:t>vera</w:t>
      </w:r>
      <w:proofErr w:type="spellEnd"/>
      <w:proofErr w:type="gramEnd"/>
      <w:r w:rsidR="00E93C1F">
        <w:t xml:space="preserve"> and essential thrombocytosis. The afternoon session of the meeting highlighted some advances in bone marrow transplantation. The meeting ended with an interesting debate between </w:t>
      </w:r>
      <w:r w:rsidR="005F0101">
        <w:t xml:space="preserve">Dr. </w:t>
      </w:r>
      <w:proofErr w:type="spellStart"/>
      <w:r w:rsidR="005F0101">
        <w:t>Dammika</w:t>
      </w:r>
      <w:proofErr w:type="spellEnd"/>
      <w:r w:rsidR="005F0101">
        <w:t xml:space="preserve"> </w:t>
      </w:r>
      <w:proofErr w:type="spellStart"/>
      <w:r w:rsidR="005F0101">
        <w:t>Gunawardena</w:t>
      </w:r>
      <w:proofErr w:type="spellEnd"/>
      <w:r w:rsidR="005F0101">
        <w:t xml:space="preserve"> and Dr. </w:t>
      </w:r>
      <w:proofErr w:type="spellStart"/>
      <w:r w:rsidR="005F0101">
        <w:t>Chitranga</w:t>
      </w:r>
      <w:proofErr w:type="spellEnd"/>
      <w:r w:rsidR="005F0101">
        <w:t xml:space="preserve"> </w:t>
      </w:r>
      <w:proofErr w:type="spellStart"/>
      <w:r w:rsidR="005F0101">
        <w:t>Kariyawasan</w:t>
      </w:r>
      <w:proofErr w:type="spellEnd"/>
      <w:r w:rsidR="005F0101">
        <w:t xml:space="preserve"> from Sri Lanka on when to screen for </w:t>
      </w:r>
      <w:proofErr w:type="spellStart"/>
      <w:r w:rsidR="005F0101">
        <w:t>haemophilia</w:t>
      </w:r>
      <w:proofErr w:type="spellEnd"/>
      <w:r w:rsidR="005F0101">
        <w:t>.</w:t>
      </w:r>
    </w:p>
    <w:p w:rsidR="005F0101" w:rsidRDefault="005F0101">
      <w:r>
        <w:t>It is an eye opening for me to be able to attend such informative and interesting virtual conference. I definitely found the meeting to be very educative and fruitful. I would like to express my gratitude to MSH for sponsoring me to this conference.</w:t>
      </w:r>
    </w:p>
    <w:p w:rsidR="005F0101" w:rsidRDefault="005F0101">
      <w:r>
        <w:t>Prepared by,</w:t>
      </w:r>
    </w:p>
    <w:p w:rsidR="005F0101" w:rsidRDefault="005F0101">
      <w:r>
        <w:t>Cheong CS</w:t>
      </w:r>
    </w:p>
    <w:sectPr w:rsidR="005F0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E4"/>
    <w:rsid w:val="00133F44"/>
    <w:rsid w:val="005030E4"/>
    <w:rsid w:val="005F0101"/>
    <w:rsid w:val="008B0151"/>
    <w:rsid w:val="00E93C1F"/>
    <w:rsid w:val="00EA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UMMC</dc:creator>
  <cp:lastModifiedBy>UMMC</cp:lastModifiedBy>
  <cp:revision>2</cp:revision>
  <dcterms:created xsi:type="dcterms:W3CDTF">2020-11-16T01:17:00Z</dcterms:created>
  <dcterms:modified xsi:type="dcterms:W3CDTF">2020-11-16T01:17:00Z</dcterms:modified>
</cp:coreProperties>
</file>