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A5124" w14:textId="7ABAB8C8" w:rsidR="00B92EB1" w:rsidRPr="00116A59" w:rsidRDefault="00116A59" w:rsidP="00116A5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my great pleasure to </w:t>
      </w:r>
      <w:r w:rsidR="00B92EB1" w:rsidRPr="00F14ACF">
        <w:rPr>
          <w:rFonts w:ascii="Times New Roman" w:hAnsi="Times New Roman" w:cs="Times New Roman"/>
          <w:sz w:val="24"/>
          <w:szCs w:val="24"/>
        </w:rPr>
        <w:t xml:space="preserve">attend </w:t>
      </w:r>
      <w:proofErr w:type="gramStart"/>
      <w:r w:rsidR="00B92EB1" w:rsidRPr="00F14ACF">
        <w:rPr>
          <w:rFonts w:ascii="Times New Roman" w:eastAsia="Meiryo" w:hAnsi="Times New Roman" w:cs="Times New Roman"/>
          <w:color w:val="313131"/>
          <w:sz w:val="24"/>
          <w:szCs w:val="24"/>
          <w:shd w:val="clear" w:color="auto" w:fill="FFFFFF"/>
        </w:rPr>
        <w:t>The</w:t>
      </w:r>
      <w:proofErr w:type="gramEnd"/>
      <w:r w:rsidR="00B92EB1" w:rsidRPr="00F14ACF">
        <w:rPr>
          <w:rFonts w:ascii="Times New Roman" w:eastAsia="Meiryo" w:hAnsi="Times New Roman" w:cs="Times New Roman"/>
          <w:color w:val="313131"/>
          <w:sz w:val="24"/>
          <w:szCs w:val="24"/>
          <w:shd w:val="clear" w:color="auto" w:fill="FFFFFF"/>
        </w:rPr>
        <w:t xml:space="preserve"> 81st Annual Meeting of the Japanese Society of Hematology, with the theme name of The Future is Now ― A Fascinating Era for Hematology. This event was held from October 11 - 13 , 2019 in Tokyo International Forum. </w:t>
      </w:r>
      <w:r>
        <w:rPr>
          <w:rFonts w:ascii="Times New Roman" w:eastAsia="Meiryo" w:hAnsi="Times New Roman" w:cs="Times New Roman"/>
          <w:color w:val="313131"/>
          <w:sz w:val="24"/>
          <w:szCs w:val="24"/>
          <w:shd w:val="clear" w:color="auto" w:fill="FFFFFF"/>
        </w:rPr>
        <w:t xml:space="preserve">I was impressed and fascinated by the theme word </w:t>
      </w:r>
      <w:r w:rsidRPr="00F14ACF">
        <w:rPr>
          <w:rFonts w:ascii="Times New Roman" w:eastAsia="Meiryo" w:hAnsi="Times New Roman" w:cs="Times New Roman"/>
          <w:color w:val="313131"/>
          <w:sz w:val="24"/>
          <w:szCs w:val="24"/>
          <w:shd w:val="clear" w:color="auto" w:fill="FFFFFF"/>
        </w:rPr>
        <w:t>“</w:t>
      </w:r>
      <w:r w:rsidRPr="00F14ACF">
        <w:rPr>
          <w:rFonts w:ascii="Times New Roman" w:eastAsia="Meiryo" w:hAnsi="Meiryo" w:cs="Times New Roman"/>
          <w:color w:val="313131"/>
          <w:sz w:val="24"/>
          <w:szCs w:val="24"/>
          <w:shd w:val="clear" w:color="auto" w:fill="FFFFFF"/>
        </w:rPr>
        <w:t>夢</w:t>
      </w:r>
      <w:r w:rsidRPr="00F14ACF">
        <w:rPr>
          <w:rFonts w:ascii="Times New Roman" w:eastAsia="Meiryo" w:hAnsi="Times New Roman" w:cs="Times New Roman"/>
          <w:color w:val="313131"/>
          <w:sz w:val="24"/>
          <w:szCs w:val="24"/>
          <w:shd w:val="clear" w:color="auto" w:fill="FFFFFF"/>
        </w:rPr>
        <w:t>(</w:t>
      </w:r>
      <w:proofErr w:type="spellStart"/>
      <w:r w:rsidRPr="00F14ACF">
        <w:rPr>
          <w:rFonts w:ascii="Times New Roman" w:eastAsia="Meiryo" w:hAnsi="Times New Roman" w:cs="Times New Roman"/>
          <w:color w:val="313131"/>
          <w:sz w:val="24"/>
          <w:szCs w:val="24"/>
          <w:shd w:val="clear" w:color="auto" w:fill="FFFFFF"/>
        </w:rPr>
        <w:t>yume</w:t>
      </w:r>
      <w:proofErr w:type="spellEnd"/>
      <w:r w:rsidRPr="00F14ACF">
        <w:rPr>
          <w:rFonts w:ascii="Times New Roman" w:eastAsia="Meiryo" w:hAnsi="Times New Roman" w:cs="Times New Roman"/>
          <w:color w:val="313131"/>
          <w:sz w:val="24"/>
          <w:szCs w:val="24"/>
          <w:shd w:val="clear" w:color="auto" w:fill="FFFFFF"/>
        </w:rPr>
        <w:t>)”</w:t>
      </w:r>
      <w:r w:rsidRPr="00116A59">
        <w:rPr>
          <w:rFonts w:ascii="Times New Roman" w:eastAsia="Meiryo" w:hAnsi="Times New Roman" w:cs="Times New Roman"/>
          <w:color w:val="313131"/>
          <w:sz w:val="24"/>
          <w:szCs w:val="24"/>
          <w:shd w:val="clear" w:color="auto" w:fill="FFFFFF"/>
        </w:rPr>
        <w:t xml:space="preserve"> </w:t>
      </w:r>
      <w:r w:rsidRPr="00F14ACF">
        <w:rPr>
          <w:rFonts w:ascii="Times New Roman" w:eastAsia="Meiryo" w:hAnsi="Times New Roman" w:cs="Times New Roman"/>
          <w:color w:val="313131"/>
          <w:sz w:val="24"/>
          <w:szCs w:val="24"/>
          <w:shd w:val="clear" w:color="auto" w:fill="FFFFFF"/>
        </w:rPr>
        <w:t>in the 81</w:t>
      </w:r>
      <w:r w:rsidRPr="00F14ACF">
        <w:rPr>
          <w:rFonts w:ascii="Times New Roman" w:eastAsia="Meiryo" w:hAnsi="Times New Roman" w:cs="Times New Roman"/>
          <w:color w:val="313131"/>
          <w:sz w:val="24"/>
          <w:szCs w:val="24"/>
          <w:bdr w:val="none" w:sz="0" w:space="0" w:color="auto" w:frame="1"/>
          <w:shd w:val="clear" w:color="auto" w:fill="FFFFFF"/>
          <w:vertAlign w:val="superscript"/>
        </w:rPr>
        <w:t>st</w:t>
      </w:r>
      <w:r w:rsidRPr="00F14ACF">
        <w:rPr>
          <w:rFonts w:ascii="Times New Roman" w:eastAsia="Meiryo" w:hAnsi="Times New Roman" w:cs="Times New Roman"/>
          <w:color w:val="313131"/>
          <w:sz w:val="24"/>
          <w:szCs w:val="24"/>
          <w:shd w:val="clear" w:color="auto" w:fill="FFFFFF"/>
        </w:rPr>
        <w:t> annual meeting poster. The red ball in the middle of “</w:t>
      </w:r>
      <w:r w:rsidRPr="00F14ACF">
        <w:rPr>
          <w:rFonts w:ascii="Times New Roman" w:eastAsia="Meiryo" w:hAnsi="Meiryo" w:cs="Times New Roman"/>
          <w:color w:val="313131"/>
          <w:sz w:val="24"/>
          <w:szCs w:val="24"/>
          <w:shd w:val="clear" w:color="auto" w:fill="FFFFFF"/>
        </w:rPr>
        <w:t>夢</w:t>
      </w:r>
      <w:r w:rsidRPr="00F14ACF">
        <w:rPr>
          <w:rFonts w:ascii="Times New Roman" w:eastAsia="Meiryo" w:hAnsi="Times New Roman" w:cs="Times New Roman"/>
          <w:color w:val="313131"/>
          <w:sz w:val="24"/>
          <w:szCs w:val="24"/>
          <w:shd w:val="clear" w:color="auto" w:fill="FFFFFF"/>
        </w:rPr>
        <w:t>” in the poster is meant to represent a red blood cell.</w:t>
      </w:r>
      <w:r>
        <w:rPr>
          <w:rFonts w:ascii="Times New Roman" w:eastAsia="Meiryo" w:hAnsi="Times New Roman" w:cs="Times New Roman"/>
          <w:color w:val="313131"/>
          <w:sz w:val="24"/>
          <w:szCs w:val="24"/>
          <w:shd w:val="clear" w:color="auto" w:fill="FFFFFF"/>
        </w:rPr>
        <w:t xml:space="preserve"> A simple word yet carried a meaningful </w:t>
      </w:r>
      <w:r w:rsidR="00B92EB1" w:rsidRPr="00F14ACF">
        <w:rPr>
          <w:rFonts w:ascii="Times New Roman" w:eastAsia="Meiryo" w:hAnsi="Times New Roman" w:cs="Times New Roman"/>
          <w:color w:val="313131"/>
          <w:sz w:val="24"/>
          <w:szCs w:val="24"/>
          <w:shd w:val="clear" w:color="auto" w:fill="FFFFFF"/>
        </w:rPr>
        <w:t>message to us, “The future does not simply come to us, but is the result of what we do today. Every one of us should keep this in mind, and act now in pursuit of one’s ideal future, in other words, one’s dream”</w:t>
      </w:r>
      <w:r>
        <w:rPr>
          <w:rFonts w:ascii="Times New Roman" w:eastAsia="Meiryo" w:hAnsi="Times New Roman" w:cs="Times New Roman"/>
          <w:color w:val="313131"/>
          <w:sz w:val="24"/>
          <w:szCs w:val="24"/>
          <w:shd w:val="clear" w:color="auto" w:fill="FFFFFF"/>
        </w:rPr>
        <w:t xml:space="preserve">. </w:t>
      </w:r>
    </w:p>
    <w:p w14:paraId="39149532" w14:textId="65AC6C43" w:rsidR="00023979" w:rsidRDefault="00023979" w:rsidP="00023979">
      <w:pPr>
        <w:spacing w:after="0" w:line="360" w:lineRule="auto"/>
        <w:ind w:firstLine="720"/>
        <w:jc w:val="both"/>
        <w:rPr>
          <w:rFonts w:ascii="Times New Roman" w:eastAsia="Meiryo" w:hAnsi="Times New Roman" w:cs="Times New Roman"/>
          <w:color w:val="313131"/>
          <w:sz w:val="24"/>
          <w:szCs w:val="24"/>
          <w:shd w:val="clear" w:color="auto" w:fill="FFFFFF"/>
        </w:rPr>
      </w:pPr>
    </w:p>
    <w:p w14:paraId="22C24306" w14:textId="4EBBC434" w:rsidR="00023979" w:rsidRDefault="00023979" w:rsidP="00023979">
      <w:pPr>
        <w:spacing w:after="0" w:line="360" w:lineRule="auto"/>
        <w:ind w:firstLine="720"/>
        <w:jc w:val="both"/>
        <w:rPr>
          <w:rFonts w:ascii="Times New Roman" w:eastAsia="Meiryo" w:hAnsi="Times New Roman" w:cs="Times New Roman"/>
          <w:color w:val="313131"/>
          <w:sz w:val="24"/>
          <w:szCs w:val="24"/>
          <w:shd w:val="clear" w:color="auto" w:fill="FFFFFF"/>
        </w:rPr>
      </w:pPr>
      <w:r w:rsidRPr="00023979">
        <w:rPr>
          <w:rFonts w:ascii="Times New Roman" w:eastAsia="Meiryo" w:hAnsi="Times New Roman" w:cs="Times New Roman"/>
          <w:color w:val="313131"/>
          <w:sz w:val="24"/>
          <w:szCs w:val="24"/>
          <w:shd w:val="clear" w:color="auto" w:fill="FFFFFF"/>
        </w:rPr>
        <w:drawing>
          <wp:inline distT="0" distB="0" distL="0" distR="0" wp14:anchorId="1462D390" wp14:editId="1A94C588">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4B118179" w14:textId="1B93B62D" w:rsidR="00023979" w:rsidRPr="00F14ACF" w:rsidRDefault="00023979" w:rsidP="00023979">
      <w:pPr>
        <w:spacing w:after="0" w:line="360" w:lineRule="auto"/>
        <w:jc w:val="both"/>
        <w:rPr>
          <w:rFonts w:ascii="Times New Roman" w:eastAsia="Meiryo" w:hAnsi="Times New Roman" w:cs="Times New Roman"/>
          <w:color w:val="313131"/>
          <w:sz w:val="24"/>
          <w:szCs w:val="24"/>
          <w:shd w:val="clear" w:color="auto" w:fill="FFFFFF"/>
        </w:rPr>
      </w:pPr>
    </w:p>
    <w:p w14:paraId="085EB98C" w14:textId="05A26BDD" w:rsidR="00023979" w:rsidRPr="00F14ACF" w:rsidRDefault="00FA39D8" w:rsidP="00023979">
      <w:pPr>
        <w:spacing w:after="0" w:line="360" w:lineRule="auto"/>
        <w:ind w:firstLine="720"/>
        <w:jc w:val="both"/>
        <w:rPr>
          <w:rFonts w:ascii="Times New Roman" w:eastAsia="Meiryo" w:hAnsi="Times New Roman" w:cs="Times New Roman"/>
          <w:color w:val="313131"/>
          <w:sz w:val="24"/>
          <w:szCs w:val="24"/>
          <w:shd w:val="clear" w:color="auto" w:fill="FFFFFF"/>
        </w:rPr>
      </w:pPr>
      <w:r w:rsidRPr="00F14ACF">
        <w:rPr>
          <w:rFonts w:ascii="Times New Roman" w:eastAsia="Meiryo" w:hAnsi="Times New Roman" w:cs="Times New Roman"/>
          <w:color w:val="313131"/>
          <w:sz w:val="24"/>
          <w:szCs w:val="24"/>
          <w:shd w:val="clear" w:color="auto" w:fill="FFFFFF"/>
        </w:rPr>
        <w:t xml:space="preserve">This annual meeting has a widespread cover of red cell, white cell and platelet disorders. </w:t>
      </w:r>
      <w:r w:rsidR="00065295" w:rsidRPr="00F14ACF">
        <w:rPr>
          <w:rFonts w:ascii="Times New Roman" w:eastAsia="Meiryo" w:hAnsi="Times New Roman" w:cs="Times New Roman"/>
          <w:color w:val="313131"/>
          <w:sz w:val="24"/>
          <w:szCs w:val="24"/>
          <w:shd w:val="clear" w:color="auto" w:fill="FFFFFF"/>
        </w:rPr>
        <w:t xml:space="preserve">I personally feel that this meeting has put more emphasize on the future perspectives of myeloproliferative neoplasms. Other than this, this meeting has included ASH and EHA presidential lectures, Joint Symposiums with ASH and EHA, and Asian Joint Panel Discussion as well. </w:t>
      </w:r>
      <w:r w:rsidR="00116A59">
        <w:rPr>
          <w:rFonts w:ascii="Times New Roman" w:eastAsia="Meiryo" w:hAnsi="Times New Roman" w:cs="Times New Roman"/>
          <w:color w:val="313131"/>
          <w:sz w:val="24"/>
          <w:szCs w:val="24"/>
          <w:shd w:val="clear" w:color="auto" w:fill="FFFFFF"/>
        </w:rPr>
        <w:t xml:space="preserve">It was my </w:t>
      </w:r>
      <w:r w:rsidR="004E6325">
        <w:rPr>
          <w:rFonts w:ascii="Times New Roman" w:eastAsia="Meiryo" w:hAnsi="Times New Roman" w:cs="Times New Roman"/>
          <w:color w:val="313131"/>
          <w:sz w:val="24"/>
          <w:szCs w:val="24"/>
          <w:shd w:val="clear" w:color="auto" w:fill="FFFFFF"/>
        </w:rPr>
        <w:t xml:space="preserve">honor too to present my poster </w:t>
      </w:r>
      <w:r w:rsidR="004E6325" w:rsidRPr="004E6325">
        <w:rPr>
          <w:rFonts w:ascii="Times New Roman" w:eastAsia="Meiryo" w:hAnsi="Times New Roman" w:cs="Times New Roman"/>
          <w:color w:val="313131"/>
          <w:sz w:val="24"/>
          <w:szCs w:val="24"/>
          <w:shd w:val="clear" w:color="auto" w:fill="FFFFFF"/>
        </w:rPr>
        <w:t>“</w:t>
      </w:r>
      <w:r w:rsidR="004E6325" w:rsidRPr="004E6325">
        <w:rPr>
          <w:rFonts w:ascii="Times New Roman" w:hAnsi="Times New Roman" w:cs="Times New Roman"/>
          <w:color w:val="222222"/>
          <w:sz w:val="24"/>
          <w:szCs w:val="24"/>
          <w:shd w:val="clear" w:color="auto" w:fill="FFFFFF"/>
        </w:rPr>
        <w:t>How we treat T-cell acute lymphoblastic leukemia(T-ALL) in adults in Hospital Ampang</w:t>
      </w:r>
      <w:r w:rsidR="004E6325" w:rsidRPr="004E6325">
        <w:rPr>
          <w:rFonts w:ascii="Times New Roman" w:hAnsi="Times New Roman" w:cs="Times New Roman"/>
          <w:color w:val="222222"/>
          <w:sz w:val="24"/>
          <w:szCs w:val="24"/>
          <w:shd w:val="clear" w:color="auto" w:fill="FFFFFF"/>
        </w:rPr>
        <w:t>” in this meaningful annual meeting</w:t>
      </w:r>
      <w:bookmarkStart w:id="0" w:name="_GoBack"/>
      <w:bookmarkEnd w:id="0"/>
      <w:r w:rsidR="004E6325" w:rsidRPr="004E6325">
        <w:rPr>
          <w:rFonts w:ascii="Times New Roman" w:hAnsi="Times New Roman" w:cs="Times New Roman"/>
          <w:color w:val="222222"/>
          <w:sz w:val="24"/>
          <w:szCs w:val="24"/>
          <w:shd w:val="clear" w:color="auto" w:fill="FFFFFF"/>
        </w:rPr>
        <w:t>.</w:t>
      </w:r>
      <w:r w:rsidR="004E6325">
        <w:rPr>
          <w:rFonts w:ascii="Arial" w:hAnsi="Arial" w:cs="Arial"/>
          <w:color w:val="222222"/>
          <w:shd w:val="clear" w:color="auto" w:fill="FFFFFF"/>
        </w:rPr>
        <w:t xml:space="preserve"> </w:t>
      </w:r>
    </w:p>
    <w:p w14:paraId="675A49AF" w14:textId="781515C2" w:rsidR="00065295" w:rsidRDefault="00065295" w:rsidP="00023979">
      <w:pPr>
        <w:spacing w:after="0" w:line="360" w:lineRule="auto"/>
        <w:ind w:firstLine="720"/>
        <w:jc w:val="both"/>
        <w:rPr>
          <w:rFonts w:ascii="Times New Roman" w:hAnsi="Times New Roman" w:cs="Times New Roman"/>
          <w:color w:val="0A0A03"/>
          <w:sz w:val="24"/>
          <w:szCs w:val="24"/>
          <w:shd w:val="clear" w:color="auto" w:fill="FFFFFF"/>
        </w:rPr>
      </w:pPr>
      <w:r w:rsidRPr="00F14ACF">
        <w:rPr>
          <w:rFonts w:ascii="Times New Roman" w:eastAsia="Meiryo" w:hAnsi="Times New Roman" w:cs="Times New Roman"/>
          <w:color w:val="313131"/>
          <w:sz w:val="24"/>
          <w:szCs w:val="24"/>
          <w:shd w:val="clear" w:color="auto" w:fill="FFFFFF"/>
        </w:rPr>
        <w:lastRenderedPageBreak/>
        <w:t>I did have the "</w:t>
      </w:r>
      <w:r w:rsidR="004E6325">
        <w:rPr>
          <w:rFonts w:ascii="Times New Roman" w:eastAsia="Meiryo" w:hAnsi="Times New Roman" w:cs="Times New Roman"/>
          <w:color w:val="313131"/>
          <w:sz w:val="24"/>
          <w:szCs w:val="24"/>
          <w:shd w:val="clear" w:color="auto" w:fill="FFFFFF"/>
        </w:rPr>
        <w:t>pleasure</w:t>
      </w:r>
      <w:r w:rsidRPr="00F14ACF">
        <w:rPr>
          <w:rFonts w:ascii="Times New Roman" w:eastAsia="Meiryo" w:hAnsi="Times New Roman" w:cs="Times New Roman"/>
          <w:color w:val="313131"/>
          <w:sz w:val="24"/>
          <w:szCs w:val="24"/>
          <w:shd w:val="clear" w:color="auto" w:fill="FFFFFF"/>
        </w:rPr>
        <w:t xml:space="preserve">" to witness Typhoon </w:t>
      </w:r>
      <w:proofErr w:type="spellStart"/>
      <w:r w:rsidRPr="00F14ACF">
        <w:rPr>
          <w:rFonts w:ascii="Times New Roman" w:eastAsia="Meiryo" w:hAnsi="Times New Roman" w:cs="Times New Roman"/>
          <w:color w:val="313131"/>
          <w:sz w:val="24"/>
          <w:szCs w:val="24"/>
          <w:shd w:val="clear" w:color="auto" w:fill="FFFFFF"/>
        </w:rPr>
        <w:t>Hagibis</w:t>
      </w:r>
      <w:proofErr w:type="spellEnd"/>
      <w:r w:rsidRPr="00F14ACF">
        <w:rPr>
          <w:rFonts w:ascii="Times New Roman" w:eastAsia="Meiryo" w:hAnsi="Times New Roman" w:cs="Times New Roman"/>
          <w:color w:val="313131"/>
          <w:sz w:val="24"/>
          <w:szCs w:val="24"/>
          <w:shd w:val="clear" w:color="auto" w:fill="FFFFFF"/>
        </w:rPr>
        <w:t xml:space="preserve"> 2019 and experience the feel of earthquake on my second stay in Tokyo. </w:t>
      </w:r>
      <w:r w:rsidRPr="00F14ACF">
        <w:rPr>
          <w:rFonts w:ascii="Times New Roman" w:hAnsi="Times New Roman" w:cs="Times New Roman"/>
          <w:color w:val="222222"/>
          <w:sz w:val="24"/>
          <w:szCs w:val="24"/>
          <w:shd w:val="clear" w:color="auto" w:fill="FFFFFF"/>
        </w:rPr>
        <w:t xml:space="preserve">On 12 October, </w:t>
      </w:r>
      <w:proofErr w:type="spellStart"/>
      <w:r w:rsidRPr="00023979">
        <w:rPr>
          <w:rFonts w:ascii="Times New Roman" w:hAnsi="Times New Roman" w:cs="Times New Roman"/>
          <w:sz w:val="24"/>
          <w:szCs w:val="24"/>
          <w:shd w:val="clear" w:color="auto" w:fill="FFFFFF"/>
        </w:rPr>
        <w:t>Hagibis</w:t>
      </w:r>
      <w:proofErr w:type="spellEnd"/>
      <w:r w:rsidRPr="00023979">
        <w:rPr>
          <w:rFonts w:ascii="Times New Roman" w:hAnsi="Times New Roman" w:cs="Times New Roman"/>
          <w:sz w:val="24"/>
          <w:szCs w:val="24"/>
          <w:shd w:val="clear" w:color="auto" w:fill="FFFFFF"/>
        </w:rPr>
        <w:t xml:space="preserve"> made </w:t>
      </w:r>
      <w:hyperlink r:id="rId6" w:tooltip="Landfall" w:history="1">
        <w:r w:rsidRPr="00023979">
          <w:rPr>
            <w:rStyle w:val="Hyperlink"/>
            <w:rFonts w:ascii="Times New Roman" w:hAnsi="Times New Roman" w:cs="Times New Roman"/>
            <w:color w:val="auto"/>
            <w:sz w:val="24"/>
            <w:szCs w:val="24"/>
            <w:u w:val="none"/>
            <w:shd w:val="clear" w:color="auto" w:fill="FFFFFF"/>
          </w:rPr>
          <w:t>landfall</w:t>
        </w:r>
      </w:hyperlink>
      <w:r w:rsidR="00023979" w:rsidRPr="00023979">
        <w:rPr>
          <w:rFonts w:ascii="Times New Roman" w:hAnsi="Times New Roman" w:cs="Times New Roman"/>
          <w:sz w:val="24"/>
          <w:szCs w:val="24"/>
          <w:shd w:val="clear" w:color="auto" w:fill="FFFFFF"/>
        </w:rPr>
        <w:t xml:space="preserve"> </w:t>
      </w:r>
      <w:r w:rsidRPr="00023979">
        <w:rPr>
          <w:rFonts w:ascii="Times New Roman" w:hAnsi="Times New Roman" w:cs="Times New Roman"/>
          <w:sz w:val="24"/>
          <w:szCs w:val="24"/>
          <w:shd w:val="clear" w:color="auto" w:fill="FFFFFF"/>
        </w:rPr>
        <w:t>at </w:t>
      </w:r>
      <w:proofErr w:type="spellStart"/>
      <w:r w:rsidR="004E6325" w:rsidRPr="00023979">
        <w:fldChar w:fldCharType="begin"/>
      </w:r>
      <w:r w:rsidR="004E6325" w:rsidRPr="00023979">
        <w:instrText xml:space="preserve"> HYPERLINK "https://en</w:instrText>
      </w:r>
      <w:r w:rsidR="004E6325" w:rsidRPr="00023979">
        <w:instrText xml:space="preserve">.wikipedia.org/wiki/Izu_Peninsula" \o "Izu Peninsula" </w:instrText>
      </w:r>
      <w:r w:rsidR="004E6325" w:rsidRPr="00023979">
        <w:fldChar w:fldCharType="separate"/>
      </w:r>
      <w:r w:rsidRPr="00023979">
        <w:rPr>
          <w:rStyle w:val="Hyperlink"/>
          <w:rFonts w:ascii="Times New Roman" w:hAnsi="Times New Roman" w:cs="Times New Roman"/>
          <w:color w:val="auto"/>
          <w:sz w:val="24"/>
          <w:szCs w:val="24"/>
          <w:u w:val="none"/>
          <w:shd w:val="clear" w:color="auto" w:fill="FFFFFF"/>
        </w:rPr>
        <w:t>Izu</w:t>
      </w:r>
      <w:proofErr w:type="spellEnd"/>
      <w:r w:rsidRPr="00023979">
        <w:rPr>
          <w:rStyle w:val="Hyperlink"/>
          <w:rFonts w:ascii="Times New Roman" w:hAnsi="Times New Roman" w:cs="Times New Roman"/>
          <w:color w:val="auto"/>
          <w:sz w:val="24"/>
          <w:szCs w:val="24"/>
          <w:u w:val="none"/>
          <w:shd w:val="clear" w:color="auto" w:fill="FFFFFF"/>
        </w:rPr>
        <w:t xml:space="preserve"> Peninsula</w:t>
      </w:r>
      <w:r w:rsidR="004E6325" w:rsidRPr="00023979">
        <w:rPr>
          <w:rStyle w:val="Hyperlink"/>
          <w:rFonts w:ascii="Times New Roman" w:hAnsi="Times New Roman" w:cs="Times New Roman"/>
          <w:color w:val="auto"/>
          <w:sz w:val="24"/>
          <w:szCs w:val="24"/>
          <w:u w:val="none"/>
          <w:shd w:val="clear" w:color="auto" w:fill="FFFFFF"/>
        </w:rPr>
        <w:fldChar w:fldCharType="end"/>
      </w:r>
      <w:r w:rsidRPr="00023979">
        <w:rPr>
          <w:rFonts w:ascii="Times New Roman" w:hAnsi="Times New Roman" w:cs="Times New Roman"/>
          <w:sz w:val="24"/>
          <w:szCs w:val="24"/>
          <w:shd w:val="clear" w:color="auto" w:fill="FFFFFF"/>
        </w:rPr>
        <w:t> as a Category 2–e</w:t>
      </w:r>
      <w:r w:rsidRPr="00F14ACF">
        <w:rPr>
          <w:rFonts w:ascii="Times New Roman" w:hAnsi="Times New Roman" w:cs="Times New Roman"/>
          <w:color w:val="222222"/>
          <w:sz w:val="24"/>
          <w:szCs w:val="24"/>
          <w:shd w:val="clear" w:color="auto" w:fill="FFFFFF"/>
        </w:rPr>
        <w:t>quivalent typhoon</w:t>
      </w:r>
      <w:r w:rsidR="00C75493" w:rsidRPr="00F14ACF">
        <w:rPr>
          <w:rFonts w:ascii="Times New Roman" w:hAnsi="Times New Roman" w:cs="Times New Roman"/>
          <w:color w:val="222222"/>
          <w:sz w:val="24"/>
          <w:szCs w:val="24"/>
          <w:shd w:val="clear" w:color="auto" w:fill="FFFFFF"/>
        </w:rPr>
        <w:t>. Few international matches being cancel</w:t>
      </w:r>
      <w:r w:rsidR="00023979">
        <w:rPr>
          <w:rFonts w:ascii="Times New Roman" w:hAnsi="Times New Roman" w:cs="Times New Roman"/>
          <w:color w:val="222222"/>
          <w:sz w:val="24"/>
          <w:szCs w:val="24"/>
          <w:shd w:val="clear" w:color="auto" w:fill="FFFFFF"/>
        </w:rPr>
        <w:t>l</w:t>
      </w:r>
      <w:r w:rsidR="00C75493" w:rsidRPr="00F14ACF">
        <w:rPr>
          <w:rFonts w:ascii="Times New Roman" w:hAnsi="Times New Roman" w:cs="Times New Roman"/>
          <w:color w:val="222222"/>
          <w:sz w:val="24"/>
          <w:szCs w:val="24"/>
          <w:shd w:val="clear" w:color="auto" w:fill="FFFFFF"/>
        </w:rPr>
        <w:t xml:space="preserve">ed, </w:t>
      </w:r>
      <w:r w:rsidRPr="00F14ACF">
        <w:rPr>
          <w:rFonts w:ascii="Times New Roman" w:hAnsi="Times New Roman" w:cs="Times New Roman"/>
          <w:color w:val="222222"/>
          <w:sz w:val="24"/>
          <w:szCs w:val="24"/>
          <w:shd w:val="clear" w:color="auto" w:fill="FFFFFF"/>
        </w:rPr>
        <w:t xml:space="preserve"> </w:t>
      </w:r>
      <w:r w:rsidR="00C75493" w:rsidRPr="00F14ACF">
        <w:rPr>
          <w:rFonts w:ascii="Times New Roman" w:hAnsi="Times New Roman" w:cs="Times New Roman"/>
          <w:color w:val="222222"/>
          <w:sz w:val="24"/>
          <w:szCs w:val="24"/>
          <w:shd w:val="clear" w:color="auto" w:fill="FFFFFF"/>
        </w:rPr>
        <w:t xml:space="preserve">public transports and supermarkets announced </w:t>
      </w:r>
      <w:r w:rsidR="00C75493" w:rsidRPr="00F14ACF">
        <w:rPr>
          <w:rFonts w:ascii="Times New Roman" w:hAnsi="Times New Roman" w:cs="Times New Roman"/>
          <w:color w:val="333333"/>
          <w:sz w:val="24"/>
          <w:szCs w:val="24"/>
          <w:shd w:val="clear" w:color="auto" w:fill="FBFBFB"/>
        </w:rPr>
        <w:t xml:space="preserve">to suspend or </w:t>
      </w:r>
      <w:r w:rsidR="0058005C" w:rsidRPr="00F14ACF">
        <w:rPr>
          <w:rFonts w:ascii="Times New Roman" w:hAnsi="Times New Roman" w:cs="Times New Roman"/>
          <w:color w:val="333333"/>
          <w:sz w:val="24"/>
          <w:szCs w:val="24"/>
          <w:shd w:val="clear" w:color="auto" w:fill="FBFBFB"/>
        </w:rPr>
        <w:t xml:space="preserve">minimize operation on that day.  </w:t>
      </w:r>
      <w:r w:rsidR="00233C06" w:rsidRPr="00F14ACF">
        <w:rPr>
          <w:rFonts w:ascii="Times New Roman" w:hAnsi="Times New Roman" w:cs="Times New Roman"/>
          <w:color w:val="333333"/>
          <w:sz w:val="24"/>
          <w:szCs w:val="24"/>
          <w:shd w:val="clear" w:color="auto" w:fill="FBFBFB"/>
        </w:rPr>
        <w:t xml:space="preserve">Residents stocked up on water, food and other supplies, leaving many supermarket shelves empty. </w:t>
      </w:r>
      <w:r w:rsidR="0058005C" w:rsidRPr="00F14ACF">
        <w:rPr>
          <w:rFonts w:ascii="Times New Roman" w:hAnsi="Times New Roman" w:cs="Times New Roman"/>
          <w:color w:val="222222"/>
          <w:sz w:val="24"/>
          <w:szCs w:val="24"/>
          <w:shd w:val="clear" w:color="auto" w:fill="F8F9FA"/>
        </w:rPr>
        <w:t xml:space="preserve">5 </w:t>
      </w:r>
      <w:r w:rsidR="0058005C" w:rsidRPr="00F14ACF">
        <w:rPr>
          <w:rFonts w:ascii="Times New Roman" w:hAnsi="Times New Roman" w:cs="Times New Roman"/>
          <w:color w:val="333333"/>
          <w:sz w:val="24"/>
          <w:szCs w:val="24"/>
          <w:shd w:val="clear" w:color="auto" w:fill="FBFBFB"/>
        </w:rPr>
        <w:t xml:space="preserve">of us were being quarantined in the </w:t>
      </w:r>
      <w:proofErr w:type="gramStart"/>
      <w:r w:rsidR="0058005C" w:rsidRPr="00F14ACF">
        <w:rPr>
          <w:rFonts w:ascii="Times New Roman" w:hAnsi="Times New Roman" w:cs="Times New Roman"/>
          <w:color w:val="333333"/>
          <w:sz w:val="24"/>
          <w:szCs w:val="24"/>
          <w:shd w:val="clear" w:color="auto" w:fill="FBFBFB"/>
        </w:rPr>
        <w:t>hotel, and</w:t>
      </w:r>
      <w:proofErr w:type="gramEnd"/>
      <w:r w:rsidR="0058005C" w:rsidRPr="00F14ACF">
        <w:rPr>
          <w:rFonts w:ascii="Times New Roman" w:hAnsi="Times New Roman" w:cs="Times New Roman"/>
          <w:color w:val="333333"/>
          <w:sz w:val="24"/>
          <w:szCs w:val="24"/>
          <w:shd w:val="clear" w:color="auto" w:fill="FBFBFB"/>
        </w:rPr>
        <w:t xml:space="preserve"> waiting patiently for this crisis to be over. We were lucky as this </w:t>
      </w:r>
      <w:r w:rsidR="0058005C" w:rsidRPr="00F14ACF">
        <w:rPr>
          <w:rFonts w:ascii="Times New Roman" w:hAnsi="Times New Roman" w:cs="Times New Roman"/>
          <w:color w:val="0A0A03"/>
          <w:sz w:val="24"/>
          <w:szCs w:val="24"/>
          <w:shd w:val="clear" w:color="auto" w:fill="FFFFFF"/>
        </w:rPr>
        <w:t>typhoon didn’t bring strong winds and heavy rainfall to the area we stayed. We sailed through the crisis without much adrenaline rush</w:t>
      </w:r>
      <w:r w:rsidR="00233C06" w:rsidRPr="00F14ACF">
        <w:rPr>
          <w:rFonts w:ascii="Times New Roman" w:hAnsi="Times New Roman" w:cs="Times New Roman"/>
          <w:color w:val="0A0A03"/>
          <w:sz w:val="24"/>
          <w:szCs w:val="24"/>
          <w:shd w:val="clear" w:color="auto" w:fill="FFFFFF"/>
        </w:rPr>
        <w:t xml:space="preserve">. Most services were resumed the next day and 5 of us able to fly back </w:t>
      </w:r>
      <w:r w:rsidR="00023979">
        <w:rPr>
          <w:rFonts w:ascii="Times New Roman" w:hAnsi="Times New Roman" w:cs="Times New Roman"/>
          <w:color w:val="0A0A03"/>
          <w:sz w:val="24"/>
          <w:szCs w:val="24"/>
          <w:shd w:val="clear" w:color="auto" w:fill="FFFFFF"/>
        </w:rPr>
        <w:t>M</w:t>
      </w:r>
      <w:r w:rsidR="00233C06" w:rsidRPr="00F14ACF">
        <w:rPr>
          <w:rFonts w:ascii="Times New Roman" w:hAnsi="Times New Roman" w:cs="Times New Roman"/>
          <w:color w:val="0A0A03"/>
          <w:sz w:val="24"/>
          <w:szCs w:val="24"/>
          <w:shd w:val="clear" w:color="auto" w:fill="FFFFFF"/>
        </w:rPr>
        <w:t xml:space="preserve">alaysia </w:t>
      </w:r>
      <w:r w:rsidR="00F14ACF" w:rsidRPr="00F14ACF">
        <w:rPr>
          <w:rFonts w:ascii="Times New Roman" w:hAnsi="Times New Roman" w:cs="Times New Roman"/>
          <w:color w:val="0A0A03"/>
          <w:sz w:val="24"/>
          <w:szCs w:val="24"/>
          <w:shd w:val="clear" w:color="auto" w:fill="FFFFFF"/>
        </w:rPr>
        <w:t xml:space="preserve">unharmed. </w:t>
      </w:r>
    </w:p>
    <w:p w14:paraId="4CEFDA1C" w14:textId="288F3D7D" w:rsidR="00023979" w:rsidRDefault="00023979" w:rsidP="00023979">
      <w:pPr>
        <w:spacing w:after="0" w:line="360" w:lineRule="auto"/>
        <w:ind w:firstLine="720"/>
        <w:jc w:val="both"/>
        <w:rPr>
          <w:rFonts w:ascii="Times New Roman" w:hAnsi="Times New Roman" w:cs="Times New Roman"/>
          <w:color w:val="0A0A03"/>
          <w:sz w:val="24"/>
          <w:szCs w:val="24"/>
          <w:shd w:val="clear" w:color="auto" w:fill="FFFFFF"/>
        </w:rPr>
      </w:pPr>
    </w:p>
    <w:p w14:paraId="1A36ABAB" w14:textId="653FCCD0" w:rsidR="00023979" w:rsidRDefault="00023979" w:rsidP="00023979">
      <w:pPr>
        <w:spacing w:after="0" w:line="360" w:lineRule="auto"/>
        <w:ind w:firstLine="720"/>
        <w:jc w:val="both"/>
        <w:rPr>
          <w:rFonts w:ascii="Times New Roman" w:hAnsi="Times New Roman" w:cs="Times New Roman"/>
          <w:color w:val="0A0A03"/>
          <w:sz w:val="24"/>
          <w:szCs w:val="24"/>
          <w:shd w:val="clear" w:color="auto" w:fill="FFFFFF"/>
        </w:rPr>
      </w:pPr>
      <w:r w:rsidRPr="00023979">
        <w:rPr>
          <w:rFonts w:ascii="Times New Roman" w:hAnsi="Times New Roman" w:cs="Times New Roman"/>
          <w:color w:val="0A0A03"/>
          <w:sz w:val="24"/>
          <w:szCs w:val="24"/>
          <w:shd w:val="clear" w:color="auto" w:fill="FFFFFF"/>
        </w:rPr>
        <w:drawing>
          <wp:inline distT="0" distB="0" distL="0" distR="0" wp14:anchorId="5BA12406" wp14:editId="470CAB16">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4D518024" w14:textId="77777777" w:rsidR="00023979" w:rsidRPr="00023979" w:rsidRDefault="00023979" w:rsidP="00023979">
      <w:pPr>
        <w:spacing w:after="0" w:line="360" w:lineRule="auto"/>
        <w:ind w:firstLine="720"/>
        <w:jc w:val="both"/>
        <w:rPr>
          <w:rFonts w:ascii="Times New Roman" w:eastAsia="Meiryo" w:hAnsi="Times New Roman" w:cs="Times New Roman"/>
          <w:color w:val="313131"/>
          <w:sz w:val="24"/>
          <w:szCs w:val="24"/>
          <w:shd w:val="clear" w:color="auto" w:fill="FFFFFF"/>
        </w:rPr>
      </w:pPr>
    </w:p>
    <w:p w14:paraId="0DC9B4E4" w14:textId="3FE88488" w:rsidR="00065295" w:rsidRPr="00F14ACF" w:rsidRDefault="00065295" w:rsidP="00023979">
      <w:pPr>
        <w:spacing w:after="0" w:line="360" w:lineRule="auto"/>
        <w:ind w:firstLine="720"/>
        <w:jc w:val="both"/>
        <w:rPr>
          <w:rFonts w:ascii="Times New Roman" w:eastAsia="Meiryo" w:hAnsi="Times New Roman" w:cs="Times New Roman"/>
          <w:color w:val="313131"/>
          <w:sz w:val="24"/>
          <w:szCs w:val="24"/>
          <w:shd w:val="clear" w:color="auto" w:fill="FFFFFF"/>
        </w:rPr>
      </w:pPr>
      <w:r w:rsidRPr="00F14ACF">
        <w:rPr>
          <w:rFonts w:ascii="Times New Roman" w:eastAsia="Meiryo" w:hAnsi="Times New Roman" w:cs="Times New Roman"/>
          <w:color w:val="313131"/>
          <w:sz w:val="24"/>
          <w:szCs w:val="24"/>
          <w:shd w:val="clear" w:color="auto" w:fill="FFFFFF"/>
        </w:rPr>
        <w:t xml:space="preserve">In short, even I can't attend the full 3 days course because of the natural disaster, this is a highly academic and fruitful annual meeting, with </w:t>
      </w:r>
      <w:r w:rsidR="00116A59" w:rsidRPr="00F14ACF">
        <w:rPr>
          <w:rFonts w:ascii="Times New Roman" w:eastAsia="Meiryo" w:hAnsi="Times New Roman" w:cs="Times New Roman"/>
          <w:color w:val="313131"/>
          <w:sz w:val="24"/>
          <w:szCs w:val="24"/>
          <w:shd w:val="clear" w:color="auto" w:fill="FFFFFF"/>
        </w:rPr>
        <w:t>expert</w:t>
      </w:r>
      <w:r w:rsidRPr="00F14ACF">
        <w:rPr>
          <w:rFonts w:ascii="Times New Roman" w:eastAsia="Meiryo" w:hAnsi="Times New Roman" w:cs="Times New Roman"/>
          <w:color w:val="313131"/>
          <w:sz w:val="24"/>
          <w:szCs w:val="24"/>
          <w:shd w:val="clear" w:color="auto" w:fill="FFFFFF"/>
        </w:rPr>
        <w:t xml:space="preserve"> opinion and ex</w:t>
      </w:r>
      <w:r w:rsidR="00116A59">
        <w:rPr>
          <w:rFonts w:ascii="Times New Roman" w:eastAsia="Meiryo" w:hAnsi="Times New Roman" w:cs="Times New Roman"/>
          <w:color w:val="313131"/>
          <w:sz w:val="24"/>
          <w:szCs w:val="24"/>
          <w:shd w:val="clear" w:color="auto" w:fill="FFFFFF"/>
        </w:rPr>
        <w:t>c</w:t>
      </w:r>
      <w:r w:rsidRPr="00F14ACF">
        <w:rPr>
          <w:rFonts w:ascii="Times New Roman" w:eastAsia="Meiryo" w:hAnsi="Times New Roman" w:cs="Times New Roman"/>
          <w:color w:val="313131"/>
          <w:sz w:val="24"/>
          <w:szCs w:val="24"/>
          <w:shd w:val="clear" w:color="auto" w:fill="FFFFFF"/>
        </w:rPr>
        <w:t>h</w:t>
      </w:r>
      <w:r w:rsidR="00116A59">
        <w:rPr>
          <w:rFonts w:ascii="Times New Roman" w:eastAsia="Meiryo" w:hAnsi="Times New Roman" w:cs="Times New Roman"/>
          <w:color w:val="313131"/>
          <w:sz w:val="24"/>
          <w:szCs w:val="24"/>
          <w:shd w:val="clear" w:color="auto" w:fill="FFFFFF"/>
        </w:rPr>
        <w:t>ange</w:t>
      </w:r>
      <w:r w:rsidRPr="00F14ACF">
        <w:rPr>
          <w:rFonts w:ascii="Times New Roman" w:eastAsia="Meiryo" w:hAnsi="Times New Roman" w:cs="Times New Roman"/>
          <w:color w:val="313131"/>
          <w:sz w:val="24"/>
          <w:szCs w:val="24"/>
          <w:shd w:val="clear" w:color="auto" w:fill="FFFFFF"/>
        </w:rPr>
        <w:t xml:space="preserve"> </w:t>
      </w:r>
      <w:r w:rsidR="00F14ACF" w:rsidRPr="00F14ACF">
        <w:rPr>
          <w:rFonts w:ascii="Times New Roman" w:eastAsia="Meiryo" w:hAnsi="Times New Roman" w:cs="Times New Roman"/>
          <w:color w:val="313131"/>
          <w:sz w:val="24"/>
          <w:szCs w:val="24"/>
          <w:shd w:val="clear" w:color="auto" w:fill="FFFFFF"/>
        </w:rPr>
        <w:t xml:space="preserve">information </w:t>
      </w:r>
      <w:r w:rsidRPr="00F14ACF">
        <w:rPr>
          <w:rFonts w:ascii="Times New Roman" w:eastAsia="Meiryo" w:hAnsi="Times New Roman" w:cs="Times New Roman"/>
          <w:color w:val="313131"/>
          <w:sz w:val="24"/>
          <w:szCs w:val="24"/>
          <w:shd w:val="clear" w:color="auto" w:fill="FFFFFF"/>
        </w:rPr>
        <w:t xml:space="preserve">from the </w:t>
      </w:r>
      <w:proofErr w:type="spellStart"/>
      <w:proofErr w:type="gramStart"/>
      <w:r w:rsidRPr="00F14ACF">
        <w:rPr>
          <w:rFonts w:ascii="Times New Roman" w:eastAsia="Meiryo" w:hAnsi="Times New Roman" w:cs="Times New Roman"/>
          <w:color w:val="313131"/>
          <w:sz w:val="24"/>
          <w:szCs w:val="24"/>
          <w:shd w:val="clear" w:color="auto" w:fill="FFFFFF"/>
        </w:rPr>
        <w:t>well known</w:t>
      </w:r>
      <w:proofErr w:type="spellEnd"/>
      <w:proofErr w:type="gramEnd"/>
      <w:r w:rsidRPr="00F14ACF">
        <w:rPr>
          <w:rFonts w:ascii="Times New Roman" w:eastAsia="Meiryo" w:hAnsi="Times New Roman" w:cs="Times New Roman"/>
          <w:color w:val="313131"/>
          <w:sz w:val="24"/>
          <w:szCs w:val="24"/>
          <w:shd w:val="clear" w:color="auto" w:fill="FFFFFF"/>
        </w:rPr>
        <w:t xml:space="preserve"> speaker</w:t>
      </w:r>
      <w:r w:rsidR="00F14ACF" w:rsidRPr="00F14ACF">
        <w:rPr>
          <w:rFonts w:ascii="Times New Roman" w:eastAsia="Meiryo" w:hAnsi="Times New Roman" w:cs="Times New Roman"/>
          <w:color w:val="313131"/>
          <w:sz w:val="24"/>
          <w:szCs w:val="24"/>
          <w:shd w:val="clear" w:color="auto" w:fill="FFFFFF"/>
        </w:rPr>
        <w:t xml:space="preserve">s from different countries. </w:t>
      </w:r>
    </w:p>
    <w:p w14:paraId="0E2D3B0A" w14:textId="56311CA9" w:rsidR="00F14ACF" w:rsidRDefault="00F14ACF">
      <w:pPr>
        <w:spacing w:after="0" w:line="360" w:lineRule="auto"/>
        <w:jc w:val="both"/>
        <w:rPr>
          <w:rFonts w:ascii="Times New Roman" w:eastAsia="Meiryo" w:hAnsi="Times New Roman" w:cs="Times New Roman"/>
          <w:color w:val="313131"/>
          <w:sz w:val="24"/>
          <w:szCs w:val="24"/>
          <w:shd w:val="clear" w:color="auto" w:fill="FFFFFF"/>
        </w:rPr>
      </w:pPr>
    </w:p>
    <w:p w14:paraId="352575A2" w14:textId="718DB73B" w:rsidR="00116A59" w:rsidRDefault="00116A59">
      <w:pPr>
        <w:spacing w:after="0" w:line="360" w:lineRule="auto"/>
        <w:jc w:val="both"/>
        <w:rPr>
          <w:rFonts w:ascii="Times New Roman" w:eastAsia="Meiryo" w:hAnsi="Times New Roman" w:cs="Times New Roman"/>
          <w:color w:val="313131"/>
          <w:sz w:val="24"/>
          <w:szCs w:val="24"/>
          <w:shd w:val="clear" w:color="auto" w:fill="FFFFFF"/>
        </w:rPr>
      </w:pPr>
      <w:r>
        <w:rPr>
          <w:rFonts w:ascii="Times New Roman" w:eastAsia="Meiryo" w:hAnsi="Times New Roman" w:cs="Times New Roman"/>
          <w:color w:val="313131"/>
          <w:sz w:val="24"/>
          <w:szCs w:val="24"/>
          <w:shd w:val="clear" w:color="auto" w:fill="FFFFFF"/>
        </w:rPr>
        <w:t xml:space="preserve">Report prepared by </w:t>
      </w:r>
    </w:p>
    <w:p w14:paraId="64BB44D9" w14:textId="41C981C5" w:rsidR="00116A59" w:rsidRDefault="00116A59">
      <w:pPr>
        <w:spacing w:after="0" w:line="360" w:lineRule="auto"/>
        <w:jc w:val="both"/>
        <w:rPr>
          <w:rFonts w:ascii="Times New Roman" w:eastAsia="Meiryo" w:hAnsi="Times New Roman" w:cs="Times New Roman"/>
          <w:color w:val="313131"/>
          <w:sz w:val="24"/>
          <w:szCs w:val="24"/>
          <w:shd w:val="clear" w:color="auto" w:fill="FFFFFF"/>
        </w:rPr>
      </w:pPr>
      <w:r>
        <w:rPr>
          <w:rFonts w:ascii="Times New Roman" w:eastAsia="Meiryo" w:hAnsi="Times New Roman" w:cs="Times New Roman"/>
          <w:color w:val="313131"/>
          <w:sz w:val="24"/>
          <w:szCs w:val="24"/>
          <w:shd w:val="clear" w:color="auto" w:fill="FFFFFF"/>
        </w:rPr>
        <w:t xml:space="preserve">Hon </w:t>
      </w:r>
      <w:proofErr w:type="spellStart"/>
      <w:r>
        <w:rPr>
          <w:rFonts w:ascii="Times New Roman" w:eastAsia="Meiryo" w:hAnsi="Times New Roman" w:cs="Times New Roman"/>
          <w:color w:val="313131"/>
          <w:sz w:val="24"/>
          <w:szCs w:val="24"/>
          <w:shd w:val="clear" w:color="auto" w:fill="FFFFFF"/>
        </w:rPr>
        <w:t>Siong</w:t>
      </w:r>
      <w:proofErr w:type="spellEnd"/>
      <w:r>
        <w:rPr>
          <w:rFonts w:ascii="Times New Roman" w:eastAsia="Meiryo" w:hAnsi="Times New Roman" w:cs="Times New Roman"/>
          <w:color w:val="313131"/>
          <w:sz w:val="24"/>
          <w:szCs w:val="24"/>
          <w:shd w:val="clear" w:color="auto" w:fill="FFFFFF"/>
        </w:rPr>
        <w:t xml:space="preserve"> </w:t>
      </w:r>
      <w:proofErr w:type="spellStart"/>
      <w:r>
        <w:rPr>
          <w:rFonts w:ascii="Times New Roman" w:eastAsia="Meiryo" w:hAnsi="Times New Roman" w:cs="Times New Roman"/>
          <w:color w:val="313131"/>
          <w:sz w:val="24"/>
          <w:szCs w:val="24"/>
          <w:shd w:val="clear" w:color="auto" w:fill="FFFFFF"/>
        </w:rPr>
        <w:t>Leng</w:t>
      </w:r>
      <w:proofErr w:type="spellEnd"/>
      <w:r>
        <w:rPr>
          <w:rFonts w:ascii="Times New Roman" w:eastAsia="Meiryo" w:hAnsi="Times New Roman" w:cs="Times New Roman"/>
          <w:color w:val="313131"/>
          <w:sz w:val="24"/>
          <w:szCs w:val="24"/>
          <w:shd w:val="clear" w:color="auto" w:fill="FFFFFF"/>
        </w:rPr>
        <w:t xml:space="preserve"> </w:t>
      </w:r>
    </w:p>
    <w:p w14:paraId="6A844864" w14:textId="5006BB93" w:rsidR="00116A59" w:rsidRPr="00F14ACF" w:rsidRDefault="00116A59">
      <w:pPr>
        <w:spacing w:after="0" w:line="360" w:lineRule="auto"/>
        <w:jc w:val="both"/>
        <w:rPr>
          <w:rFonts w:ascii="Times New Roman" w:eastAsia="Meiryo" w:hAnsi="Times New Roman" w:cs="Times New Roman"/>
          <w:color w:val="313131"/>
          <w:sz w:val="24"/>
          <w:szCs w:val="24"/>
          <w:shd w:val="clear" w:color="auto" w:fill="FFFFFF"/>
        </w:rPr>
      </w:pPr>
      <w:r>
        <w:rPr>
          <w:rFonts w:ascii="Times New Roman" w:eastAsia="Meiryo" w:hAnsi="Times New Roman" w:cs="Times New Roman"/>
          <w:color w:val="313131"/>
          <w:sz w:val="24"/>
          <w:szCs w:val="24"/>
          <w:shd w:val="clear" w:color="auto" w:fill="FFFFFF"/>
        </w:rPr>
        <w:t>2</w:t>
      </w:r>
      <w:r w:rsidRPr="00116A59">
        <w:rPr>
          <w:rFonts w:ascii="Times New Roman" w:eastAsia="Meiryo" w:hAnsi="Times New Roman" w:cs="Times New Roman"/>
          <w:color w:val="313131"/>
          <w:sz w:val="24"/>
          <w:szCs w:val="24"/>
          <w:shd w:val="clear" w:color="auto" w:fill="FFFFFF"/>
          <w:vertAlign w:val="superscript"/>
        </w:rPr>
        <w:t>nd</w:t>
      </w:r>
      <w:r>
        <w:rPr>
          <w:rFonts w:ascii="Times New Roman" w:eastAsia="Meiryo" w:hAnsi="Times New Roman" w:cs="Times New Roman"/>
          <w:color w:val="313131"/>
          <w:sz w:val="24"/>
          <w:szCs w:val="24"/>
          <w:shd w:val="clear" w:color="auto" w:fill="FFFFFF"/>
        </w:rPr>
        <w:t xml:space="preserve"> November 20119</w:t>
      </w:r>
    </w:p>
    <w:sectPr w:rsidR="00116A59" w:rsidRPr="00F14ACF" w:rsidSect="006227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eiryo">
    <w:altName w:val="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EB1"/>
    <w:rsid w:val="00023979"/>
    <w:rsid w:val="00065295"/>
    <w:rsid w:val="00116A59"/>
    <w:rsid w:val="00233C06"/>
    <w:rsid w:val="00423755"/>
    <w:rsid w:val="004A24F7"/>
    <w:rsid w:val="004E6325"/>
    <w:rsid w:val="0058005C"/>
    <w:rsid w:val="006227C0"/>
    <w:rsid w:val="00B92EB1"/>
    <w:rsid w:val="00C75493"/>
    <w:rsid w:val="00F14ACF"/>
    <w:rsid w:val="00FA3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512B9"/>
  <w15:docId w15:val="{C22B94B5-6CEA-4DEA-B0FA-50A493598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227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52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6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en.wikipedia.org/wiki/Landfal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1D6AA-0B85-48FE-A35F-85F63BD25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KMSJ1</dc:creator>
  <cp:lastModifiedBy>Hang Thai Watch</cp:lastModifiedBy>
  <cp:revision>2</cp:revision>
  <dcterms:created xsi:type="dcterms:W3CDTF">2019-11-02T04:58:00Z</dcterms:created>
  <dcterms:modified xsi:type="dcterms:W3CDTF">2019-11-02T04:58:00Z</dcterms:modified>
</cp:coreProperties>
</file>